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7802A" w14:textId="77777777" w:rsidR="00682A7C" w:rsidRDefault="00682A7C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81C889F" w14:textId="2FE3BD8E" w:rsidR="00682A7C" w:rsidRDefault="008156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SimSun" w:eastAsia="SimSun" w:hAnsi="SimSun" w:cs="SimSun"/>
          <w:noProof/>
          <w:sz w:val="24"/>
          <w:szCs w:val="24"/>
          <w:lang w:eastAsia="en-IN"/>
        </w:rPr>
        <w:drawing>
          <wp:inline distT="0" distB="0" distL="114300" distR="114300" wp14:anchorId="2F161CA8" wp14:editId="7E5625E7">
            <wp:extent cx="677545" cy="609600"/>
            <wp:effectExtent l="0" t="0" r="8255" b="0"/>
            <wp:docPr id="4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6A2F" w:rsidRPr="00006A2F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EEBCA80" wp14:editId="5D3E12FF">
            <wp:extent cx="1485900" cy="612132"/>
            <wp:effectExtent l="0" t="0" r="0" b="0"/>
            <wp:docPr id="2029021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2194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787" cy="62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32E5" w14:textId="77777777" w:rsidR="00682A7C" w:rsidRDefault="00682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7740E" w14:textId="77777777" w:rsidR="00682A7C" w:rsidRDefault="0081568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MES COLLEGE MARAMPALLY</w:t>
      </w:r>
    </w:p>
    <w:p w14:paraId="4A0BF009" w14:textId="1B579109" w:rsidR="00682A7C" w:rsidRDefault="0081568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COMPUTER LITERACY FORUM 202</w:t>
      </w:r>
      <w:r w:rsidR="001A5BBA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1A5BBA"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14:paraId="470476E4" w14:textId="77777777" w:rsidR="00682A7C" w:rsidRPr="00FC2E45" w:rsidRDefault="00FC2E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2E45">
        <w:rPr>
          <w:rFonts w:ascii="Times New Roman" w:hAnsi="Times New Roman" w:cs="Times New Roman"/>
          <w:b/>
          <w:sz w:val="36"/>
          <w:szCs w:val="36"/>
          <w:u w:val="single"/>
        </w:rPr>
        <w:t>Seminar On</w:t>
      </w:r>
    </w:p>
    <w:p w14:paraId="1151D8B4" w14:textId="615A4564" w:rsidR="00682A7C" w:rsidRDefault="00FC2E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</w:t>
      </w:r>
      <w:proofErr w:type="spellStart"/>
      <w:r w:rsidR="00D64463" w:rsidRPr="00D64463">
        <w:rPr>
          <w:rStyle w:val="oypena"/>
          <w:rFonts w:ascii="Nirmala UI" w:hAnsi="Nirmala UI" w:cs="Nirmala UI"/>
          <w:b/>
          <w:bCs/>
          <w:color w:val="000000" w:themeColor="text1"/>
          <w:sz w:val="28"/>
          <w:szCs w:val="28"/>
        </w:rPr>
        <w:t>കർഷകർക്കൊരു</w:t>
      </w:r>
      <w:proofErr w:type="spellEnd"/>
      <w:r w:rsidR="00D64463" w:rsidRPr="00D64463">
        <w:rPr>
          <w:rStyle w:val="oypen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64463" w:rsidRPr="00D64463">
        <w:rPr>
          <w:rStyle w:val="oypena"/>
          <w:rFonts w:ascii="Nirmala UI" w:hAnsi="Nirmala UI" w:cs="Nirmala UI"/>
          <w:b/>
          <w:bCs/>
          <w:color w:val="000000" w:themeColor="text1"/>
          <w:sz w:val="28"/>
          <w:szCs w:val="28"/>
        </w:rPr>
        <w:t>കൈത്താങ്ങ്</w:t>
      </w:r>
      <w:proofErr w:type="spellEnd"/>
      <w:r w:rsidR="008C1F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On </w:t>
      </w:r>
      <w:r w:rsidR="00D64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8C1F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/0</w:t>
      </w:r>
      <w:r w:rsidR="00D64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81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/202</w:t>
      </w:r>
      <w:r w:rsidR="00D64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14:paraId="0BF33CFF" w14:textId="36686B79" w:rsidR="00682A7C" w:rsidRDefault="00016D11">
      <w:pPr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BBA0884" wp14:editId="24C44349">
            <wp:extent cx="3028865" cy="4286250"/>
            <wp:effectExtent l="0" t="0" r="0" b="0"/>
            <wp:docPr id="637444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10" cy="4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C0AE" w14:textId="77777777" w:rsidR="00682A7C" w:rsidRDefault="00682A7C">
      <w:pPr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795F9" w14:textId="5973790D" w:rsidR="00682A7C" w:rsidRDefault="0081568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Computer Literacy Forum </w:t>
      </w:r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 College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Marampally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2A5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association with </w:t>
      </w:r>
      <w:proofErr w:type="spellStart"/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>Vazhakkulam</w:t>
      </w:r>
      <w:proofErr w:type="spellEnd"/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>Agricutural</w:t>
      </w:r>
      <w:proofErr w:type="spellEnd"/>
      <w:r w:rsidR="00C62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organized one-day seminar on the topic “</w:t>
      </w:r>
      <w:proofErr w:type="spellStart"/>
      <w:r w:rsidR="00C62F80" w:rsidRPr="00D64463">
        <w:rPr>
          <w:rStyle w:val="oypena"/>
          <w:rFonts w:ascii="Nirmala UI" w:hAnsi="Nirmala UI" w:cs="Nirmala UI"/>
          <w:b/>
          <w:bCs/>
          <w:color w:val="000000" w:themeColor="text1"/>
          <w:sz w:val="28"/>
          <w:szCs w:val="28"/>
        </w:rPr>
        <w:t>കർഷകർക്കൊരു</w:t>
      </w:r>
      <w:proofErr w:type="spellEnd"/>
      <w:r w:rsidR="00C62F80" w:rsidRPr="00D64463">
        <w:rPr>
          <w:rStyle w:val="oypen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62F80" w:rsidRPr="00D64463">
        <w:rPr>
          <w:rStyle w:val="oypena"/>
          <w:rFonts w:ascii="Nirmala UI" w:hAnsi="Nirmala UI" w:cs="Nirmala UI"/>
          <w:b/>
          <w:bCs/>
          <w:color w:val="000000" w:themeColor="text1"/>
          <w:sz w:val="28"/>
          <w:szCs w:val="28"/>
        </w:rPr>
        <w:t>കൈത്താങ്ങ്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for the </w:t>
      </w:r>
      <w:r w:rsidR="002B2BB9">
        <w:rPr>
          <w:rFonts w:ascii="Times New Roman" w:hAnsi="Times New Roman" w:cs="Times New Roman"/>
          <w:sz w:val="24"/>
          <w:szCs w:val="24"/>
          <w:shd w:val="clear" w:color="auto" w:fill="FFFFFF"/>
        </w:rPr>
        <w:t>Farmers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Vazhakulam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DF2">
        <w:rPr>
          <w:rFonts w:ascii="Times New Roman" w:hAnsi="Times New Roman" w:cs="Times New Roman"/>
          <w:sz w:val="24"/>
          <w:szCs w:val="24"/>
          <w:shd w:val="clear" w:color="auto" w:fill="FFFFFF"/>
        </w:rPr>
        <w:t>Block</w:t>
      </w:r>
      <w:r w:rsidR="00E01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Panchayath </w:t>
      </w:r>
      <w:r w:rsidR="00F3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9A6D57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F37DF2">
        <w:rPr>
          <w:rFonts w:ascii="Times New Roman" w:hAnsi="Times New Roman" w:cs="Times New Roman"/>
          <w:sz w:val="24"/>
          <w:szCs w:val="24"/>
          <w:shd w:val="clear" w:color="auto" w:fill="FFFFFF"/>
        </w:rPr>
        <w:t>/0</w:t>
      </w:r>
      <w:r w:rsidR="009A6D5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37DF2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9A6D5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.The objective of the programme is to give an awareness </w:t>
      </w:r>
      <w:r w:rsidR="001C70EC">
        <w:rPr>
          <w:rFonts w:ascii="Times New Roman" w:hAnsi="Times New Roman" w:cs="Times New Roman"/>
          <w:sz w:val="24"/>
          <w:szCs w:val="24"/>
          <w:shd w:val="clear" w:color="auto" w:fill="FFFFFF"/>
        </w:rPr>
        <w:t>about t</w:t>
      </w:r>
      <w:r w:rsidR="005F07A9" w:rsidRPr="005F07A9">
        <w:rPr>
          <w:rFonts w:ascii="Times New Roman" w:hAnsi="Times New Roman" w:cs="Times New Roman"/>
          <w:sz w:val="24"/>
          <w:szCs w:val="24"/>
          <w:shd w:val="clear" w:color="auto" w:fill="FFFFFF"/>
        </w:rPr>
        <w:t>he services currently available on the AIMS portal, services from the Department of Agricultural Development and Farmers' Welfare, State Government's Crop Insurance Scheme, Disaster Relief Scheme etc</w:t>
      </w:r>
      <w:r w:rsidR="005F0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B14539" w14:textId="46C4B7A9" w:rsidR="00682A7C" w:rsidRPr="0085206E" w:rsidRDefault="0081568E" w:rsidP="008520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programme started with a simple inauguration session. Mrs</w:t>
      </w:r>
      <w:r w:rsidR="009A4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4F">
        <w:rPr>
          <w:rFonts w:ascii="Times New Roman" w:hAnsi="Times New Roman" w:cs="Times New Roman"/>
          <w:sz w:val="24"/>
          <w:szCs w:val="24"/>
        </w:rPr>
        <w:t>Sulfath C.Y</w:t>
      </w:r>
      <w:r>
        <w:rPr>
          <w:rFonts w:ascii="Times New Roman" w:hAnsi="Times New Roman" w:cs="Times New Roman"/>
          <w:sz w:val="24"/>
          <w:szCs w:val="24"/>
        </w:rPr>
        <w:t>, Coordi</w:t>
      </w:r>
      <w:r w:rsidR="00EC6B80">
        <w:rPr>
          <w:rFonts w:ascii="Times New Roman" w:hAnsi="Times New Roman" w:cs="Times New Roman"/>
          <w:sz w:val="24"/>
          <w:szCs w:val="24"/>
        </w:rPr>
        <w:t>nator, Computer Literacy Forum w</w:t>
      </w:r>
      <w:r>
        <w:rPr>
          <w:rFonts w:ascii="Times New Roman" w:hAnsi="Times New Roman" w:cs="Times New Roman"/>
          <w:sz w:val="24"/>
          <w:szCs w:val="24"/>
        </w:rPr>
        <w:t xml:space="preserve">elcomed the gathering.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Dr.Ajims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 Mohammed, Principal, MES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presided the inaugural session.</w:t>
      </w:r>
      <w:r w:rsidR="00345F23">
        <w:rPr>
          <w:rFonts w:ascii="Times New Roman" w:hAnsi="Times New Roman" w:cs="Times New Roman"/>
          <w:sz w:val="24"/>
          <w:szCs w:val="24"/>
        </w:rPr>
        <w:t xml:space="preserve"> Mr</w:t>
      </w:r>
      <w:r w:rsidR="00BE3C4F">
        <w:rPr>
          <w:rFonts w:ascii="Times New Roman" w:hAnsi="Times New Roman" w:cs="Times New Roman"/>
          <w:sz w:val="24"/>
          <w:szCs w:val="24"/>
        </w:rPr>
        <w:t>s</w:t>
      </w:r>
      <w:r w:rsidR="00345F23">
        <w:rPr>
          <w:rFonts w:ascii="Times New Roman" w:hAnsi="Times New Roman" w:cs="Times New Roman"/>
          <w:sz w:val="24"/>
          <w:szCs w:val="24"/>
        </w:rPr>
        <w:t xml:space="preserve">. </w:t>
      </w:r>
      <w:r w:rsidR="00BE3C4F">
        <w:rPr>
          <w:rFonts w:ascii="Times New Roman" w:hAnsi="Times New Roman" w:cs="Times New Roman"/>
          <w:sz w:val="24"/>
          <w:szCs w:val="24"/>
        </w:rPr>
        <w:t xml:space="preserve">Aji </w:t>
      </w:r>
      <w:proofErr w:type="spellStart"/>
      <w:r w:rsidR="00BE3C4F">
        <w:rPr>
          <w:rFonts w:ascii="Times New Roman" w:hAnsi="Times New Roman" w:cs="Times New Roman"/>
          <w:sz w:val="24"/>
          <w:szCs w:val="24"/>
        </w:rPr>
        <w:t>Hakkim</w:t>
      </w:r>
      <w:proofErr w:type="spellEnd"/>
      <w:r w:rsidR="00345F23">
        <w:rPr>
          <w:rFonts w:ascii="Times New Roman" w:hAnsi="Times New Roman" w:cs="Times New Roman"/>
          <w:sz w:val="24"/>
          <w:szCs w:val="24"/>
        </w:rPr>
        <w:t xml:space="preserve">, </w:t>
      </w:r>
      <w:r w:rsidR="00BE3C4F">
        <w:rPr>
          <w:rFonts w:ascii="Times New Roman" w:hAnsi="Times New Roman" w:cs="Times New Roman"/>
          <w:sz w:val="24"/>
          <w:szCs w:val="24"/>
        </w:rPr>
        <w:t xml:space="preserve">Vice </w:t>
      </w:r>
      <w:r w:rsidR="00345F23">
        <w:rPr>
          <w:rFonts w:ascii="Times New Roman" w:hAnsi="Times New Roman" w:cs="Times New Roman"/>
          <w:sz w:val="24"/>
          <w:szCs w:val="24"/>
        </w:rPr>
        <w:t>President,</w:t>
      </w:r>
      <w:r w:rsidR="00345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5F23">
        <w:rPr>
          <w:rFonts w:ascii="Times New Roman" w:hAnsi="Times New Roman" w:cs="Times New Roman"/>
          <w:sz w:val="24"/>
          <w:szCs w:val="24"/>
          <w:shd w:val="clear" w:color="auto" w:fill="FFFFFF"/>
        </w:rPr>
        <w:t>Vazhakulam</w:t>
      </w:r>
      <w:proofErr w:type="spellEnd"/>
      <w:r w:rsidR="00345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Block Panchayath officially inaugurated the seminar and gave inaugural address.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Mrs. Anita P Assistant Director of Agriculture </w:t>
      </w:r>
      <w:proofErr w:type="spellStart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>Keezhmadu</w:t>
      </w:r>
      <w:proofErr w:type="spellEnd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Mrs. Sheeja </w:t>
      </w:r>
      <w:proofErr w:type="spellStart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>Pulikal</w:t>
      </w:r>
      <w:proofErr w:type="spellEnd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Member of </w:t>
      </w:r>
      <w:proofErr w:type="spellStart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>Keermadu</w:t>
      </w:r>
      <w:proofErr w:type="spellEnd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Division, Mrs. </w:t>
      </w:r>
      <w:proofErr w:type="spellStart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>Faseela</w:t>
      </w:r>
      <w:proofErr w:type="spellEnd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Begum BDO </w:t>
      </w:r>
      <w:proofErr w:type="spellStart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>Incharge</w:t>
      </w:r>
      <w:proofErr w:type="spellEnd"/>
      <w:r w:rsidR="00EF456E" w:rsidRP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 extended their greetings.</w:t>
      </w:r>
      <w:r w:rsidR="00EF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vote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thanks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inaugural session came to an end.</w:t>
      </w:r>
    </w:p>
    <w:p w14:paraId="66B99EC1" w14:textId="3F666FE0" w:rsidR="00682A7C" w:rsidRDefault="009433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07D9A49" wp14:editId="41DB8433">
            <wp:simplePos x="0" y="0"/>
            <wp:positionH relativeFrom="column">
              <wp:posOffset>0</wp:posOffset>
            </wp:positionH>
            <wp:positionV relativeFrom="paragraph">
              <wp:posOffset>1563370</wp:posOffset>
            </wp:positionV>
            <wp:extent cx="5731200" cy="4298400"/>
            <wp:effectExtent l="0" t="0" r="0" b="0"/>
            <wp:wrapNone/>
            <wp:docPr id="553682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616">
        <w:rPr>
          <w:rFonts w:ascii="Times New Roman" w:hAnsi="Times New Roman" w:cs="Times New Roman"/>
          <w:sz w:val="24"/>
          <w:szCs w:val="24"/>
        </w:rPr>
        <w:t>Mr</w:t>
      </w:r>
      <w:r w:rsidR="005E05A1">
        <w:rPr>
          <w:rFonts w:ascii="Times New Roman" w:hAnsi="Times New Roman" w:cs="Times New Roman"/>
          <w:sz w:val="24"/>
          <w:szCs w:val="24"/>
        </w:rPr>
        <w:t>s</w:t>
      </w:r>
      <w:r w:rsidR="0081568E">
        <w:rPr>
          <w:rFonts w:ascii="Times New Roman" w:hAnsi="Times New Roman" w:cs="Times New Roman"/>
          <w:sz w:val="24"/>
          <w:szCs w:val="24"/>
        </w:rPr>
        <w:t xml:space="preserve">. </w:t>
      </w:r>
      <w:r w:rsidR="00394BCE">
        <w:rPr>
          <w:rFonts w:ascii="Times New Roman" w:hAnsi="Times New Roman" w:cs="Times New Roman"/>
          <w:sz w:val="24"/>
          <w:szCs w:val="24"/>
        </w:rPr>
        <w:t>Vi</w:t>
      </w:r>
      <w:r w:rsidR="005E05A1">
        <w:rPr>
          <w:rFonts w:ascii="Times New Roman" w:hAnsi="Times New Roman" w:cs="Times New Roman"/>
          <w:sz w:val="24"/>
          <w:szCs w:val="24"/>
        </w:rPr>
        <w:t>neetha</w:t>
      </w:r>
      <w:r w:rsidR="00787616">
        <w:rPr>
          <w:rFonts w:ascii="Times New Roman" w:hAnsi="Times New Roman" w:cs="Times New Roman"/>
          <w:sz w:val="24"/>
          <w:szCs w:val="24"/>
        </w:rPr>
        <w:t xml:space="preserve"> </w:t>
      </w:r>
      <w:r w:rsidR="005E05A1">
        <w:rPr>
          <w:rFonts w:ascii="Times New Roman" w:hAnsi="Times New Roman" w:cs="Times New Roman"/>
          <w:sz w:val="24"/>
          <w:szCs w:val="24"/>
        </w:rPr>
        <w:t>T.M</w:t>
      </w:r>
      <w:r w:rsidR="0081568E">
        <w:rPr>
          <w:rFonts w:ascii="Times New Roman" w:hAnsi="Times New Roman" w:cs="Times New Roman"/>
          <w:sz w:val="24"/>
          <w:szCs w:val="24"/>
        </w:rPr>
        <w:t>,</w:t>
      </w:r>
      <w:r w:rsidR="001700C8">
        <w:rPr>
          <w:rFonts w:ascii="Times New Roman" w:hAnsi="Times New Roman" w:cs="Times New Roman"/>
          <w:sz w:val="24"/>
          <w:szCs w:val="24"/>
        </w:rPr>
        <w:t xml:space="preserve"> </w:t>
      </w:r>
      <w:r w:rsidR="00D1299E" w:rsidRPr="00D1299E">
        <w:rPr>
          <w:rFonts w:ascii="Times New Roman" w:hAnsi="Times New Roman" w:cs="Times New Roman"/>
          <w:sz w:val="24"/>
          <w:szCs w:val="24"/>
        </w:rPr>
        <w:t xml:space="preserve">Agricultural </w:t>
      </w:r>
      <w:proofErr w:type="spellStart"/>
      <w:proofErr w:type="gramStart"/>
      <w:r w:rsidR="00D1299E" w:rsidRPr="00D1299E">
        <w:rPr>
          <w:rFonts w:ascii="Times New Roman" w:hAnsi="Times New Roman" w:cs="Times New Roman"/>
          <w:sz w:val="24"/>
          <w:szCs w:val="24"/>
        </w:rPr>
        <w:t>Assistant</w:t>
      </w:r>
      <w:r w:rsidR="00D1299E">
        <w:rPr>
          <w:rFonts w:ascii="Times New Roman" w:hAnsi="Times New Roman" w:cs="Times New Roman"/>
          <w:sz w:val="24"/>
          <w:szCs w:val="24"/>
        </w:rPr>
        <w:t>,</w:t>
      </w:r>
      <w:r w:rsidR="00D1299E" w:rsidRPr="00D1299E">
        <w:rPr>
          <w:rFonts w:ascii="Times New Roman" w:hAnsi="Times New Roman" w:cs="Times New Roman"/>
          <w:sz w:val="24"/>
          <w:szCs w:val="24"/>
        </w:rPr>
        <w:t>Vazhakulam</w:t>
      </w:r>
      <w:proofErr w:type="spellEnd"/>
      <w:proofErr w:type="gramEnd"/>
      <w:r w:rsidR="00D1299E" w:rsidRPr="00D1299E">
        <w:rPr>
          <w:rFonts w:ascii="Times New Roman" w:hAnsi="Times New Roman" w:cs="Times New Roman"/>
          <w:sz w:val="24"/>
          <w:szCs w:val="24"/>
        </w:rPr>
        <w:t xml:space="preserve"> Krishi Bhavan</w:t>
      </w:r>
      <w:r w:rsidR="0081568E">
        <w:rPr>
          <w:rFonts w:ascii="Times New Roman" w:hAnsi="Times New Roman" w:cs="Times New Roman"/>
          <w:sz w:val="24"/>
          <w:szCs w:val="24"/>
        </w:rPr>
        <w:t xml:space="preserve"> was the resource person. The seminar mainly </w:t>
      </w:r>
      <w:proofErr w:type="gramStart"/>
      <w:r w:rsidR="0081568E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="0081568E">
        <w:rPr>
          <w:rFonts w:ascii="Times New Roman" w:hAnsi="Times New Roman" w:cs="Times New Roman"/>
          <w:sz w:val="24"/>
          <w:szCs w:val="24"/>
        </w:rPr>
        <w:t xml:space="preserve"> </w:t>
      </w:r>
      <w:r w:rsidR="0081568E" w:rsidRPr="001C70E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1C70EC" w:rsidRPr="001C70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 services currently available on the AIMS portal, services from the Department of Agricultural Development and Farmers' Welfare, State Government's Crop Insurance Scheme, Disaster Relief Scheme etc.</w:t>
      </w:r>
      <w:r w:rsidR="001C70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D07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630C6C" w:rsidRPr="00B442D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81568E" w:rsidRPr="00B442DC">
        <w:rPr>
          <w:rFonts w:ascii="Times New Roman" w:hAnsi="Times New Roman" w:cs="Times New Roman"/>
          <w:b/>
          <w:bCs/>
          <w:sz w:val="24"/>
          <w:szCs w:val="24"/>
        </w:rPr>
        <w:t xml:space="preserve"> participants</w:t>
      </w:r>
      <w:r w:rsidR="0081568E">
        <w:rPr>
          <w:rFonts w:ascii="Times New Roman" w:hAnsi="Times New Roman" w:cs="Times New Roman"/>
          <w:sz w:val="24"/>
          <w:szCs w:val="24"/>
        </w:rPr>
        <w:t xml:space="preserve"> were attended</w:t>
      </w:r>
      <w:r w:rsidR="00C71D2B">
        <w:rPr>
          <w:rFonts w:ascii="Times New Roman" w:hAnsi="Times New Roman" w:cs="Times New Roman"/>
          <w:sz w:val="24"/>
          <w:szCs w:val="24"/>
        </w:rPr>
        <w:t>.</w:t>
      </w:r>
      <w:r w:rsidR="00630C6C">
        <w:rPr>
          <w:rFonts w:ascii="Times New Roman" w:hAnsi="Times New Roman" w:cs="Times New Roman"/>
          <w:sz w:val="24"/>
          <w:szCs w:val="24"/>
        </w:rPr>
        <w:t xml:space="preserve"> </w:t>
      </w:r>
      <w:r w:rsidR="0081568E">
        <w:rPr>
          <w:rFonts w:ascii="Times New Roman" w:hAnsi="Times New Roman" w:cs="Times New Roman"/>
          <w:sz w:val="24"/>
          <w:szCs w:val="24"/>
        </w:rPr>
        <w:t xml:space="preserve">The seminar was very informative and effective. It creates an idea about innovative </w:t>
      </w:r>
      <w:r w:rsidR="00630C6C">
        <w:rPr>
          <w:rFonts w:ascii="Times New Roman" w:hAnsi="Times New Roman" w:cs="Times New Roman"/>
          <w:sz w:val="24"/>
          <w:szCs w:val="24"/>
        </w:rPr>
        <w:t>AIMS portal services</w:t>
      </w:r>
      <w:r w:rsidR="00771F37">
        <w:rPr>
          <w:rFonts w:ascii="Times New Roman" w:hAnsi="Times New Roman" w:cs="Times New Roman"/>
          <w:sz w:val="24"/>
          <w:szCs w:val="24"/>
        </w:rPr>
        <w:t>. The programme started at 1</w:t>
      </w:r>
      <w:r w:rsidR="001B40E9">
        <w:rPr>
          <w:rFonts w:ascii="Times New Roman" w:hAnsi="Times New Roman" w:cs="Times New Roman"/>
          <w:sz w:val="24"/>
          <w:szCs w:val="24"/>
        </w:rPr>
        <w:t>1</w:t>
      </w:r>
      <w:r w:rsidR="00771F37">
        <w:rPr>
          <w:rFonts w:ascii="Times New Roman" w:hAnsi="Times New Roman" w:cs="Times New Roman"/>
          <w:sz w:val="24"/>
          <w:szCs w:val="24"/>
        </w:rPr>
        <w:t xml:space="preserve">.30am and concluded by </w:t>
      </w:r>
      <w:r w:rsidR="001B40E9">
        <w:rPr>
          <w:rFonts w:ascii="Times New Roman" w:hAnsi="Times New Roman" w:cs="Times New Roman"/>
          <w:sz w:val="24"/>
          <w:szCs w:val="24"/>
        </w:rPr>
        <w:t>2</w:t>
      </w:r>
      <w:r w:rsidR="00771F37">
        <w:rPr>
          <w:rFonts w:ascii="Times New Roman" w:hAnsi="Times New Roman" w:cs="Times New Roman"/>
          <w:sz w:val="24"/>
          <w:szCs w:val="24"/>
        </w:rPr>
        <w:t>.3</w:t>
      </w:r>
      <w:r w:rsidR="0081568E">
        <w:rPr>
          <w:rFonts w:ascii="Times New Roman" w:hAnsi="Times New Roman" w:cs="Times New Roman"/>
          <w:sz w:val="24"/>
          <w:szCs w:val="24"/>
        </w:rPr>
        <w:t>0 pm with a simple valedictory function. Feedback was taken from the participants.</w:t>
      </w:r>
    </w:p>
    <w:p w14:paraId="7A0C4679" w14:textId="7E50B572" w:rsidR="00767EFB" w:rsidRDefault="00767E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67DF3C" w14:textId="77777777" w:rsidR="00943345" w:rsidRDefault="00943345">
      <w:pPr>
        <w:ind w:firstLine="720"/>
        <w:jc w:val="both"/>
        <w:rPr>
          <w:noProof/>
        </w:rPr>
      </w:pPr>
    </w:p>
    <w:p w14:paraId="51A95C06" w14:textId="77777777" w:rsidR="00943345" w:rsidRDefault="00943345">
      <w:pPr>
        <w:ind w:firstLine="720"/>
        <w:jc w:val="both"/>
        <w:rPr>
          <w:noProof/>
        </w:rPr>
      </w:pPr>
    </w:p>
    <w:p w14:paraId="46BED2FA" w14:textId="77777777" w:rsidR="00943345" w:rsidRDefault="00943345">
      <w:pPr>
        <w:ind w:firstLine="720"/>
        <w:jc w:val="both"/>
        <w:rPr>
          <w:noProof/>
        </w:rPr>
      </w:pPr>
    </w:p>
    <w:p w14:paraId="693E9CB9" w14:textId="77777777" w:rsidR="00943345" w:rsidRDefault="00943345">
      <w:pPr>
        <w:ind w:firstLine="720"/>
        <w:jc w:val="both"/>
        <w:rPr>
          <w:noProof/>
        </w:rPr>
      </w:pPr>
    </w:p>
    <w:p w14:paraId="3E5CDC3F" w14:textId="77777777" w:rsidR="00943345" w:rsidRDefault="00943345">
      <w:pPr>
        <w:ind w:firstLine="720"/>
        <w:jc w:val="both"/>
        <w:rPr>
          <w:noProof/>
        </w:rPr>
      </w:pPr>
    </w:p>
    <w:p w14:paraId="6AA66E56" w14:textId="77777777" w:rsidR="00943345" w:rsidRDefault="00943345">
      <w:pPr>
        <w:ind w:firstLine="720"/>
        <w:jc w:val="both"/>
        <w:rPr>
          <w:noProof/>
        </w:rPr>
      </w:pPr>
    </w:p>
    <w:p w14:paraId="74B5CEA6" w14:textId="77777777" w:rsidR="00943345" w:rsidRDefault="00943345">
      <w:pPr>
        <w:ind w:firstLine="720"/>
        <w:jc w:val="both"/>
        <w:rPr>
          <w:noProof/>
        </w:rPr>
      </w:pPr>
    </w:p>
    <w:p w14:paraId="24E90BB2" w14:textId="77777777" w:rsidR="00943345" w:rsidRDefault="00943345">
      <w:pPr>
        <w:ind w:firstLine="720"/>
        <w:jc w:val="both"/>
        <w:rPr>
          <w:noProof/>
        </w:rPr>
      </w:pPr>
    </w:p>
    <w:p w14:paraId="12D77EC8" w14:textId="77777777" w:rsidR="00943345" w:rsidRDefault="00943345">
      <w:pPr>
        <w:ind w:firstLine="720"/>
        <w:jc w:val="both"/>
        <w:rPr>
          <w:noProof/>
        </w:rPr>
      </w:pPr>
    </w:p>
    <w:p w14:paraId="345813C4" w14:textId="77777777" w:rsidR="00943345" w:rsidRDefault="00943345">
      <w:pPr>
        <w:ind w:firstLine="720"/>
        <w:jc w:val="both"/>
        <w:rPr>
          <w:noProof/>
        </w:rPr>
      </w:pPr>
    </w:p>
    <w:p w14:paraId="08BBA6AC" w14:textId="77777777" w:rsidR="00943345" w:rsidRDefault="00943345">
      <w:pPr>
        <w:ind w:firstLine="720"/>
        <w:jc w:val="both"/>
        <w:rPr>
          <w:noProof/>
        </w:rPr>
      </w:pPr>
    </w:p>
    <w:p w14:paraId="6F9A1C4B" w14:textId="77777777" w:rsidR="00943345" w:rsidRDefault="00943345">
      <w:pPr>
        <w:ind w:firstLine="720"/>
        <w:jc w:val="both"/>
        <w:rPr>
          <w:noProof/>
        </w:rPr>
      </w:pPr>
    </w:p>
    <w:p w14:paraId="5284621D" w14:textId="77777777" w:rsidR="00943345" w:rsidRDefault="00943345">
      <w:pPr>
        <w:ind w:firstLine="720"/>
        <w:jc w:val="both"/>
        <w:rPr>
          <w:noProof/>
        </w:rPr>
      </w:pPr>
    </w:p>
    <w:p w14:paraId="2619421F" w14:textId="77777777" w:rsidR="00943345" w:rsidRDefault="00943345">
      <w:pPr>
        <w:ind w:firstLine="720"/>
        <w:jc w:val="both"/>
        <w:rPr>
          <w:noProof/>
        </w:rPr>
      </w:pPr>
    </w:p>
    <w:p w14:paraId="5384B244" w14:textId="77777777" w:rsidR="00943345" w:rsidRDefault="00943345">
      <w:pPr>
        <w:ind w:firstLine="720"/>
        <w:jc w:val="both"/>
        <w:rPr>
          <w:noProof/>
        </w:rPr>
      </w:pPr>
    </w:p>
    <w:p w14:paraId="3A7B7D4B" w14:textId="77777777" w:rsidR="00943345" w:rsidRDefault="00943345">
      <w:pPr>
        <w:ind w:firstLine="720"/>
        <w:jc w:val="both"/>
        <w:rPr>
          <w:noProof/>
        </w:rPr>
      </w:pPr>
    </w:p>
    <w:p w14:paraId="5DD210AC" w14:textId="452D718E" w:rsidR="00943345" w:rsidRDefault="00943345">
      <w:pPr>
        <w:ind w:firstLine="720"/>
        <w:jc w:val="both"/>
        <w:rPr>
          <w:noProof/>
        </w:rPr>
      </w:pPr>
    </w:p>
    <w:p w14:paraId="681ADE39" w14:textId="4766C597" w:rsidR="00943345" w:rsidRDefault="00943345">
      <w:pPr>
        <w:ind w:firstLine="720"/>
        <w:jc w:val="both"/>
        <w:rPr>
          <w:noProof/>
        </w:rPr>
      </w:pPr>
    </w:p>
    <w:p w14:paraId="54784620" w14:textId="77777777" w:rsidR="00943345" w:rsidRDefault="00943345">
      <w:pPr>
        <w:ind w:firstLine="720"/>
        <w:jc w:val="both"/>
        <w:rPr>
          <w:noProof/>
        </w:rPr>
      </w:pPr>
    </w:p>
    <w:p w14:paraId="672B2D83" w14:textId="4CB7083F" w:rsidR="00943345" w:rsidRDefault="00670BB3">
      <w:pPr>
        <w:ind w:firstLine="720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D9F18F" wp14:editId="4940C980">
            <wp:simplePos x="0" y="0"/>
            <wp:positionH relativeFrom="column">
              <wp:posOffset>-6350</wp:posOffset>
            </wp:positionH>
            <wp:positionV relativeFrom="paragraph">
              <wp:posOffset>-329565</wp:posOffset>
            </wp:positionV>
            <wp:extent cx="5731200" cy="4298400"/>
            <wp:effectExtent l="0" t="0" r="0" b="0"/>
            <wp:wrapNone/>
            <wp:docPr id="15114086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F8588" w14:textId="77777777" w:rsidR="00943345" w:rsidRDefault="00943345">
      <w:pPr>
        <w:ind w:firstLine="720"/>
        <w:jc w:val="both"/>
        <w:rPr>
          <w:noProof/>
        </w:rPr>
      </w:pPr>
    </w:p>
    <w:p w14:paraId="3FEC06C3" w14:textId="77777777" w:rsidR="00943345" w:rsidRDefault="00943345">
      <w:pPr>
        <w:ind w:firstLine="720"/>
        <w:jc w:val="both"/>
        <w:rPr>
          <w:noProof/>
        </w:rPr>
      </w:pPr>
    </w:p>
    <w:p w14:paraId="2421D624" w14:textId="77777777" w:rsidR="00943345" w:rsidRDefault="00943345">
      <w:pPr>
        <w:ind w:firstLine="720"/>
        <w:jc w:val="both"/>
        <w:rPr>
          <w:noProof/>
        </w:rPr>
      </w:pPr>
    </w:p>
    <w:p w14:paraId="2818261E" w14:textId="77777777" w:rsidR="00943345" w:rsidRDefault="00943345">
      <w:pPr>
        <w:ind w:firstLine="720"/>
        <w:jc w:val="both"/>
        <w:rPr>
          <w:noProof/>
        </w:rPr>
      </w:pPr>
    </w:p>
    <w:p w14:paraId="27C1696D" w14:textId="77777777" w:rsidR="00943345" w:rsidRDefault="00943345">
      <w:pPr>
        <w:ind w:firstLine="720"/>
        <w:jc w:val="both"/>
        <w:rPr>
          <w:noProof/>
        </w:rPr>
      </w:pPr>
    </w:p>
    <w:p w14:paraId="20A22EEA" w14:textId="77777777" w:rsidR="00943345" w:rsidRDefault="00943345">
      <w:pPr>
        <w:ind w:firstLine="720"/>
        <w:jc w:val="both"/>
        <w:rPr>
          <w:noProof/>
        </w:rPr>
      </w:pPr>
    </w:p>
    <w:p w14:paraId="441C47D5" w14:textId="77777777" w:rsidR="00943345" w:rsidRDefault="00943345">
      <w:pPr>
        <w:ind w:firstLine="720"/>
        <w:jc w:val="both"/>
        <w:rPr>
          <w:noProof/>
        </w:rPr>
      </w:pPr>
    </w:p>
    <w:p w14:paraId="7568ECAA" w14:textId="77777777" w:rsidR="00943345" w:rsidRDefault="00943345">
      <w:pPr>
        <w:ind w:firstLine="720"/>
        <w:jc w:val="both"/>
        <w:rPr>
          <w:noProof/>
        </w:rPr>
      </w:pPr>
    </w:p>
    <w:p w14:paraId="675D3482" w14:textId="77777777" w:rsidR="00943345" w:rsidRDefault="00943345">
      <w:pPr>
        <w:ind w:firstLine="720"/>
        <w:jc w:val="both"/>
        <w:rPr>
          <w:noProof/>
        </w:rPr>
      </w:pPr>
    </w:p>
    <w:p w14:paraId="0AB83C68" w14:textId="77777777" w:rsidR="00943345" w:rsidRDefault="00943345">
      <w:pPr>
        <w:ind w:firstLine="720"/>
        <w:jc w:val="both"/>
        <w:rPr>
          <w:noProof/>
        </w:rPr>
      </w:pPr>
    </w:p>
    <w:p w14:paraId="58CD662B" w14:textId="77777777" w:rsidR="00943345" w:rsidRDefault="00943345">
      <w:pPr>
        <w:ind w:firstLine="720"/>
        <w:jc w:val="both"/>
        <w:rPr>
          <w:noProof/>
        </w:rPr>
      </w:pPr>
    </w:p>
    <w:p w14:paraId="45239D8F" w14:textId="77777777" w:rsidR="00943345" w:rsidRDefault="00943345">
      <w:pPr>
        <w:ind w:firstLine="720"/>
        <w:jc w:val="both"/>
        <w:rPr>
          <w:noProof/>
        </w:rPr>
      </w:pPr>
    </w:p>
    <w:p w14:paraId="10BDD018" w14:textId="57CCD9C6" w:rsidR="00943345" w:rsidRDefault="00943345" w:rsidP="009A57D2">
      <w:pPr>
        <w:jc w:val="both"/>
        <w:rPr>
          <w:noProof/>
        </w:rPr>
      </w:pPr>
    </w:p>
    <w:p w14:paraId="4202BE55" w14:textId="68CB5C91" w:rsidR="00943345" w:rsidRDefault="003424E4" w:rsidP="009A57D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3A27E" wp14:editId="26D36130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5736590" cy="3346406"/>
            <wp:effectExtent l="0" t="0" r="0" b="0"/>
            <wp:wrapNone/>
            <wp:docPr id="3689491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49" cy="335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89388" w14:textId="32047958" w:rsidR="00ED77C6" w:rsidRDefault="00ED77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639F24" w14:textId="1EFF5BB3" w:rsidR="00ED77C6" w:rsidRDefault="00ED77C6" w:rsidP="00233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D2D87" w14:textId="77777777" w:rsidR="00ED77C6" w:rsidRDefault="00ED77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84426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77125B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C14574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8097CA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443FF7" w14:textId="729FE910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9BCAE1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778CE7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5BF35B" w14:textId="75FA60A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5713B4" w14:textId="76CF2AC8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C0DA9B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F92332" w14:textId="77777777" w:rsidR="00FE375C" w:rsidRDefault="00FE3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425E91" w14:textId="292979D3" w:rsidR="00FE375C" w:rsidRDefault="009377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CA945E" wp14:editId="72D314D7">
            <wp:extent cx="5731510" cy="3222625"/>
            <wp:effectExtent l="0" t="0" r="0" b="0"/>
            <wp:docPr id="6874546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5ADA" w14:textId="77777777" w:rsidR="00682A7C" w:rsidRDefault="00682A7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14:paraId="7332299F" w14:textId="185DAC03" w:rsidR="007467D3" w:rsidRPr="00B70E7B" w:rsidRDefault="0081568E" w:rsidP="007467D3">
      <w:pPr>
        <w:jc w:val="right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 w:rsidR="007467D3" w:rsidRPr="00B70E7B">
        <w:rPr>
          <w:rFonts w:ascii="Times New Roman" w:hAnsi="Times New Roman" w:cs="Times New Roman"/>
          <w:b/>
          <w:sz w:val="24"/>
          <w:szCs w:val="24"/>
          <w:lang w:eastAsia="en-IN"/>
        </w:rPr>
        <w:t>SULFATH C.Y</w:t>
      </w:r>
    </w:p>
    <w:p w14:paraId="66739D17" w14:textId="77777777" w:rsidR="007467D3" w:rsidRDefault="007467D3" w:rsidP="007467D3">
      <w:pPr>
        <w:jc w:val="right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Computer Literacy Forum</w:t>
      </w:r>
    </w:p>
    <w:p w14:paraId="7C5E5D95" w14:textId="77777777" w:rsidR="007467D3" w:rsidRDefault="007467D3" w:rsidP="007467D3">
      <w:pPr>
        <w:jc w:val="right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MES College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Marampally</w:t>
      </w:r>
      <w:proofErr w:type="spellEnd"/>
    </w:p>
    <w:p w14:paraId="4B39225A" w14:textId="77777777" w:rsidR="007467D3" w:rsidRDefault="007467D3" w:rsidP="007467D3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69E7AF09" w14:textId="77777777" w:rsidR="00682A7C" w:rsidRDefault="00682A7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14:paraId="7832CC06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4FCA07A0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1493724C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77949A08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1AE62F9A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0BBCE2D1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6856246B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4BC01B6D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23E8F66C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3B424E33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79BEC082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25EC2E18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</w:rPr>
      </w:pPr>
    </w:p>
    <w:p w14:paraId="70B113BA" w14:textId="77777777" w:rsidR="00682A7C" w:rsidRDefault="00682A7C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</w:p>
    <w:p w14:paraId="544EAB93" w14:textId="77777777" w:rsidR="00682A7C" w:rsidRDefault="0081568E">
      <w:pPr>
        <w:jc w:val="both"/>
        <w:rPr>
          <w:rFonts w:ascii="Times New Roman" w:hAnsi="Times New Roman" w:cs="Times New Roman"/>
          <w:b/>
          <w:i/>
          <w:sz w:val="44"/>
          <w:szCs w:val="24"/>
          <w:u w:val="singl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 w14:paraId="6918FA8B" w14:textId="77777777" w:rsidR="00682A7C" w:rsidRDefault="00682A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50A605" w14:textId="77777777" w:rsidR="00682A7C" w:rsidRDefault="00682A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FE13DC" w14:textId="77777777" w:rsidR="00682A7C" w:rsidRDefault="00682A7C">
      <w:p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0C4CDD7B" w14:textId="77777777" w:rsidR="00682A7C" w:rsidRDefault="00682A7C">
      <w:p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7BD96337" w14:textId="77777777" w:rsidR="00682A7C" w:rsidRDefault="00682A7C">
      <w:p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5DC02346" w14:textId="77777777" w:rsidR="00682A7C" w:rsidRDefault="00682A7C">
      <w:p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sectPr w:rsidR="00682A7C" w:rsidSect="00271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F67B5" w14:textId="77777777" w:rsidR="00271193" w:rsidRDefault="00271193">
      <w:pPr>
        <w:spacing w:line="240" w:lineRule="auto"/>
      </w:pPr>
      <w:r>
        <w:separator/>
      </w:r>
    </w:p>
  </w:endnote>
  <w:endnote w:type="continuationSeparator" w:id="0">
    <w:p w14:paraId="5506EFF0" w14:textId="77777777" w:rsidR="00271193" w:rsidRDefault="0027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FAE0" w14:textId="77777777" w:rsidR="00271193" w:rsidRDefault="00271193">
      <w:pPr>
        <w:spacing w:after="0"/>
      </w:pPr>
      <w:r>
        <w:separator/>
      </w:r>
    </w:p>
  </w:footnote>
  <w:footnote w:type="continuationSeparator" w:id="0">
    <w:p w14:paraId="4263B119" w14:textId="77777777" w:rsidR="00271193" w:rsidRDefault="002711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DE"/>
    <w:rsid w:val="00006A2F"/>
    <w:rsid w:val="00016D11"/>
    <w:rsid w:val="00016DB4"/>
    <w:rsid w:val="001700C8"/>
    <w:rsid w:val="00185865"/>
    <w:rsid w:val="001A4F83"/>
    <w:rsid w:val="001A5BBA"/>
    <w:rsid w:val="001B40E9"/>
    <w:rsid w:val="001C70EC"/>
    <w:rsid w:val="0023307E"/>
    <w:rsid w:val="00260B56"/>
    <w:rsid w:val="00271193"/>
    <w:rsid w:val="002A5306"/>
    <w:rsid w:val="002B2BB9"/>
    <w:rsid w:val="003424E4"/>
    <w:rsid w:val="00345F23"/>
    <w:rsid w:val="00362962"/>
    <w:rsid w:val="003736F6"/>
    <w:rsid w:val="00394BCE"/>
    <w:rsid w:val="003D3BA6"/>
    <w:rsid w:val="00436CFD"/>
    <w:rsid w:val="0043703E"/>
    <w:rsid w:val="00457B71"/>
    <w:rsid w:val="00502AC5"/>
    <w:rsid w:val="005659ED"/>
    <w:rsid w:val="00583129"/>
    <w:rsid w:val="005849C4"/>
    <w:rsid w:val="005E05A1"/>
    <w:rsid w:val="005F07A9"/>
    <w:rsid w:val="00630C6C"/>
    <w:rsid w:val="00670BB3"/>
    <w:rsid w:val="00682A7C"/>
    <w:rsid w:val="006950B9"/>
    <w:rsid w:val="006B5242"/>
    <w:rsid w:val="007467D3"/>
    <w:rsid w:val="00767EFB"/>
    <w:rsid w:val="00771F37"/>
    <w:rsid w:val="00777836"/>
    <w:rsid w:val="00787616"/>
    <w:rsid w:val="007E7809"/>
    <w:rsid w:val="0081568E"/>
    <w:rsid w:val="0085206E"/>
    <w:rsid w:val="008C1F7D"/>
    <w:rsid w:val="00931820"/>
    <w:rsid w:val="00937750"/>
    <w:rsid w:val="00943345"/>
    <w:rsid w:val="009766A5"/>
    <w:rsid w:val="009A46CB"/>
    <w:rsid w:val="009A57D2"/>
    <w:rsid w:val="009A6D57"/>
    <w:rsid w:val="009B41EB"/>
    <w:rsid w:val="00A51D33"/>
    <w:rsid w:val="00AC46DE"/>
    <w:rsid w:val="00AD1A60"/>
    <w:rsid w:val="00B22D29"/>
    <w:rsid w:val="00B25893"/>
    <w:rsid w:val="00B442DC"/>
    <w:rsid w:val="00B74108"/>
    <w:rsid w:val="00BB255D"/>
    <w:rsid w:val="00BC4291"/>
    <w:rsid w:val="00BE3C4F"/>
    <w:rsid w:val="00C4290D"/>
    <w:rsid w:val="00C458D0"/>
    <w:rsid w:val="00C62F80"/>
    <w:rsid w:val="00C71D2B"/>
    <w:rsid w:val="00CA3188"/>
    <w:rsid w:val="00D1299E"/>
    <w:rsid w:val="00D41A11"/>
    <w:rsid w:val="00D64463"/>
    <w:rsid w:val="00D77CF6"/>
    <w:rsid w:val="00E013C1"/>
    <w:rsid w:val="00E13409"/>
    <w:rsid w:val="00E222CF"/>
    <w:rsid w:val="00E73D07"/>
    <w:rsid w:val="00E934B9"/>
    <w:rsid w:val="00EC6B80"/>
    <w:rsid w:val="00ED77C6"/>
    <w:rsid w:val="00EE3696"/>
    <w:rsid w:val="00EF456E"/>
    <w:rsid w:val="00F37DF2"/>
    <w:rsid w:val="00F440FD"/>
    <w:rsid w:val="00F906BB"/>
    <w:rsid w:val="00FB4F1F"/>
    <w:rsid w:val="00FC2E45"/>
    <w:rsid w:val="00FD5981"/>
    <w:rsid w:val="00FD732F"/>
    <w:rsid w:val="00FE375C"/>
    <w:rsid w:val="0E456B1C"/>
    <w:rsid w:val="2CF66B55"/>
    <w:rsid w:val="443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D68B"/>
  <w15:docId w15:val="{1DB76B65-41A9-4412-B9FA-BF5C652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ypena">
    <w:name w:val="oypena"/>
    <w:basedOn w:val="DefaultParagraphFont"/>
    <w:rsid w:val="00D6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Sulfath Yousaf</cp:lastModifiedBy>
  <cp:revision>30</cp:revision>
  <dcterms:created xsi:type="dcterms:W3CDTF">2023-01-06T06:52:00Z</dcterms:created>
  <dcterms:modified xsi:type="dcterms:W3CDTF">2024-04-05T06:22:00Z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B653871EA0B5454DA3ADAFDAF84DB055</vt:lpwstr>
  </property>
</Properties>
</file>